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63" w:rsidRDefault="00677A63">
      <w:bookmarkStart w:id="0" w:name="_GoBack"/>
      <w:bookmarkEnd w:id="0"/>
    </w:p>
    <w:tbl>
      <w:tblPr>
        <w:tblW w:w="9747" w:type="dxa"/>
        <w:tblLayout w:type="fixed"/>
        <w:tblCellMar>
          <w:left w:w="10" w:type="dxa"/>
          <w:right w:w="10" w:type="dxa"/>
        </w:tblCellMar>
        <w:tblLook w:val="0000" w:firstRow="0" w:lastRow="0" w:firstColumn="0" w:lastColumn="0" w:noHBand="0" w:noVBand="0"/>
      </w:tblPr>
      <w:tblGrid>
        <w:gridCol w:w="4219"/>
        <w:gridCol w:w="2268"/>
        <w:gridCol w:w="3260"/>
      </w:tblGrid>
      <w:tr w:rsidR="00677A63">
        <w:tblPrEx>
          <w:tblCellMar>
            <w:top w:w="0" w:type="dxa"/>
            <w:bottom w:w="0" w:type="dxa"/>
          </w:tblCellMar>
        </w:tblPrEx>
        <w:trPr>
          <w:trHeight w:val="557"/>
        </w:trPr>
        <w:tc>
          <w:tcPr>
            <w:tcW w:w="9747"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D23CAF">
            <w:pPr>
              <w:tabs>
                <w:tab w:val="left" w:pos="1985"/>
                <w:tab w:val="left" w:pos="3600"/>
              </w:tabs>
              <w:spacing w:before="120" w:after="120"/>
            </w:pPr>
            <w:r>
              <w:t>Case ID Number:</w:t>
            </w:r>
            <w:r>
              <w:tab/>
            </w:r>
          </w:p>
        </w:tc>
      </w:tr>
      <w:tr w:rsidR="00677A63">
        <w:tblPrEx>
          <w:tblCellMar>
            <w:top w:w="0" w:type="dxa"/>
            <w:bottom w:w="0" w:type="dxa"/>
          </w:tblCellMar>
        </w:tblPrEx>
        <w:trPr>
          <w:trHeight w:val="922"/>
        </w:trPr>
        <w:tc>
          <w:tcPr>
            <w:tcW w:w="9747" w:type="dxa"/>
            <w:gridSpan w:val="3"/>
            <w:tcBorders>
              <w:top w:val="single" w:sz="6"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rsidR="00677A63" w:rsidRDefault="00D23CAF">
            <w:pPr>
              <w:tabs>
                <w:tab w:val="left" w:pos="3600"/>
              </w:tabs>
              <w:spacing w:before="120" w:after="120"/>
              <w:jc w:val="center"/>
              <w:rPr>
                <w:b/>
                <w:sz w:val="28"/>
              </w:rPr>
            </w:pPr>
            <w:r>
              <w:rPr>
                <w:b/>
                <w:sz w:val="28"/>
              </w:rPr>
              <w:t>DEPRIVATION OF LIBERTY SAFEGUARDS FORM 11</w:t>
            </w:r>
          </w:p>
          <w:p w:rsidR="00677A63" w:rsidRDefault="00D23CAF">
            <w:pPr>
              <w:tabs>
                <w:tab w:val="left" w:pos="3600"/>
              </w:tabs>
              <w:spacing w:before="120" w:after="120"/>
              <w:jc w:val="center"/>
            </w:pPr>
            <w:r>
              <w:rPr>
                <w:b/>
              </w:rPr>
              <w:t>IMCA REFERRAL</w:t>
            </w:r>
          </w:p>
        </w:tc>
      </w:tr>
      <w:tr w:rsidR="00677A63">
        <w:tblPrEx>
          <w:tblCellMar>
            <w:top w:w="0" w:type="dxa"/>
            <w:bottom w:w="0" w:type="dxa"/>
          </w:tblCellMar>
        </w:tblPrEx>
        <w:trPr>
          <w:trHeight w:val="694"/>
        </w:trPr>
        <w:tc>
          <w:tcPr>
            <w:tcW w:w="421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Full name of person being deprived of, or being assessed, to be deprived of liberty</w:t>
            </w:r>
          </w:p>
          <w:p w:rsidR="00677A63" w:rsidRDefault="00677A63">
            <w:pPr>
              <w:rPr>
                <w:color w:val="auto"/>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Name</w:t>
            </w:r>
          </w:p>
          <w:p w:rsidR="00677A63" w:rsidRDefault="00677A63">
            <w:pPr>
              <w:rPr>
                <w:color w:val="auto"/>
                <w:sz w:val="22"/>
                <w:szCs w:val="22"/>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 xml:space="preserve">Name and </w:t>
            </w:r>
            <w:r>
              <w:rPr>
                <w:color w:val="auto"/>
                <w:sz w:val="22"/>
                <w:szCs w:val="22"/>
              </w:rPr>
              <w:t>address of the care home or hospital where the person is being deprived of, or being assessed to be deprived of liberty</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Name</w:t>
            </w:r>
          </w:p>
          <w:p w:rsidR="00677A63" w:rsidRDefault="00677A63">
            <w:pPr>
              <w:rPr>
                <w:color w:val="auto"/>
                <w:sz w:val="22"/>
                <w:szCs w:val="22"/>
              </w:rPr>
            </w:pP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p w:rsidR="00677A63" w:rsidRDefault="00677A63">
            <w:pPr>
              <w:rPr>
                <w:color w:val="auto"/>
                <w:sz w:val="22"/>
                <w:szCs w:val="22"/>
              </w:rPr>
            </w:pPr>
          </w:p>
        </w:tc>
      </w:tr>
      <w:tr w:rsidR="00677A63">
        <w:tblPrEx>
          <w:tblCellMar>
            <w:top w:w="0" w:type="dxa"/>
            <w:bottom w:w="0" w:type="dxa"/>
          </w:tblCellMar>
        </w:tblPrEx>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Address</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tc>
      </w:tr>
      <w:tr w:rsidR="00677A63">
        <w:tblPrEx>
          <w:tblCellMar>
            <w:top w:w="0" w:type="dxa"/>
            <w:bottom w:w="0" w:type="dxa"/>
          </w:tblCellMar>
        </w:tblPrEx>
        <w:tc>
          <w:tcPr>
            <w:tcW w:w="421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r>
              <w:rPr>
                <w:sz w:val="22"/>
              </w:rPr>
              <w:t>Person to contact at the care home or hospital, (include ward details if appropriate)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Name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sz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Telephone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rPr>
          <w:trHeight w:val="538"/>
        </w:trPr>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Email</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rPr>
          <w:trHeight w:val="546"/>
        </w:trPr>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Ward (if appropriate)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Name of the Supervisory Body instructing the IMCA</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Name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Contact person at Supervisory Body to receive IMCA submissions</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Name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Telephone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 xml:space="preserve">Email </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IMCA Service to which this referral is being made</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Name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r>
      <w:tr w:rsidR="00677A63">
        <w:tblPrEx>
          <w:tblCellMar>
            <w:top w:w="0" w:type="dxa"/>
            <w:bottom w:w="0" w:type="dxa"/>
          </w:tblCellMar>
        </w:tblPrEx>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Address</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tc>
      </w:tr>
      <w:tr w:rsidR="00677A63">
        <w:tblPrEx>
          <w:tblCellMar>
            <w:top w:w="0" w:type="dxa"/>
            <w:bottom w:w="0" w:type="dxa"/>
          </w:tblCellMar>
        </w:tblPrEx>
        <w:tc>
          <w:tcPr>
            <w:tcW w:w="9747" w:type="dxa"/>
            <w:gridSpan w:val="3"/>
            <w:tcBorders>
              <w:top w:val="single" w:sz="6"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rsidR="00677A63" w:rsidRDefault="00D23CAF">
            <w:pPr>
              <w:rPr>
                <w:b/>
                <w:color w:val="auto"/>
              </w:rPr>
            </w:pPr>
            <w:r>
              <w:rPr>
                <w:b/>
                <w:color w:val="auto"/>
              </w:rPr>
              <w:t>CONTACT DETAILS OF THE ASSESSORS</w:t>
            </w:r>
          </w:p>
        </w:tc>
      </w:tr>
      <w:tr w:rsidR="00677A63">
        <w:tblPrEx>
          <w:tblCellMar>
            <w:top w:w="0" w:type="dxa"/>
            <w:bottom w:w="0" w:type="dxa"/>
          </w:tblCellMar>
        </w:tblPrEx>
        <w:tc>
          <w:tcPr>
            <w:tcW w:w="4219"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rPr>
            </w:pPr>
            <w:r>
              <w:rPr>
                <w:color w:val="auto"/>
              </w:rPr>
              <w:t>Mental Health Assessor</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60" w:after="60" w:line="360" w:lineRule="auto"/>
              <w:rPr>
                <w:color w:val="auto"/>
              </w:rPr>
            </w:pPr>
            <w:r>
              <w:rPr>
                <w:color w:val="auto"/>
              </w:rPr>
              <w:t>Name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rPr>
            </w:pPr>
          </w:p>
        </w:tc>
      </w:tr>
      <w:tr w:rsidR="00677A63">
        <w:tblPrEx>
          <w:tblCellMar>
            <w:top w:w="0" w:type="dxa"/>
            <w:bottom w:w="0" w:type="dxa"/>
          </w:tblCellMar>
        </w:tblPrEx>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60" w:after="60" w:line="360" w:lineRule="auto"/>
              <w:rPr>
                <w:color w:val="auto"/>
              </w:rPr>
            </w:pPr>
            <w:r>
              <w:rPr>
                <w:color w:val="auto"/>
              </w:rPr>
              <w:t xml:space="preserve">Telephone </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rPr>
            </w:pPr>
          </w:p>
        </w:tc>
      </w:tr>
      <w:tr w:rsidR="00677A63">
        <w:tblPrEx>
          <w:tblCellMar>
            <w:top w:w="0" w:type="dxa"/>
            <w:bottom w:w="0" w:type="dxa"/>
          </w:tblCellMar>
        </w:tblPrEx>
        <w:tc>
          <w:tcPr>
            <w:tcW w:w="4219"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60" w:after="60" w:line="360" w:lineRule="auto"/>
              <w:rPr>
                <w:color w:val="auto"/>
              </w:rPr>
            </w:pPr>
            <w:r>
              <w:rPr>
                <w:color w:val="auto"/>
              </w:rPr>
              <w:t>Email</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rPr>
            </w:pPr>
          </w:p>
        </w:tc>
      </w:tr>
      <w:tr w:rsidR="00677A63">
        <w:tblPrEx>
          <w:tblCellMar>
            <w:top w:w="0" w:type="dxa"/>
            <w:bottom w:w="0" w:type="dxa"/>
          </w:tblCellMar>
        </w:tblPrEx>
        <w:tc>
          <w:tcPr>
            <w:tcW w:w="4219"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rPr>
            </w:pPr>
            <w:r>
              <w:rPr>
                <w:color w:val="auto"/>
              </w:rPr>
              <w:t>Best Interests Assessor</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60" w:after="60" w:line="360" w:lineRule="auto"/>
              <w:rPr>
                <w:color w:val="auto"/>
              </w:rPr>
            </w:pPr>
            <w:r>
              <w:rPr>
                <w:color w:val="auto"/>
              </w:rPr>
              <w:t>Name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rPr>
            </w:pPr>
          </w:p>
        </w:tc>
      </w:tr>
      <w:tr w:rsidR="00677A63">
        <w:tblPrEx>
          <w:tblCellMar>
            <w:top w:w="0" w:type="dxa"/>
            <w:bottom w:w="0" w:type="dxa"/>
          </w:tblCellMar>
        </w:tblPrEx>
        <w:tc>
          <w:tcPr>
            <w:tcW w:w="421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60" w:after="60" w:line="360" w:lineRule="auto"/>
              <w:rPr>
                <w:color w:val="auto"/>
              </w:rPr>
            </w:pPr>
            <w:r>
              <w:rPr>
                <w:color w:val="auto"/>
              </w:rPr>
              <w:t>Telephone</w:t>
            </w:r>
          </w:p>
        </w:tc>
        <w:tc>
          <w:tcPr>
            <w:tcW w:w="3260"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rPr>
            </w:pPr>
          </w:p>
        </w:tc>
      </w:tr>
      <w:tr w:rsidR="00677A63">
        <w:tblPrEx>
          <w:tblCellMar>
            <w:top w:w="0" w:type="dxa"/>
            <w:bottom w:w="0" w:type="dxa"/>
          </w:tblCellMar>
        </w:tblPrEx>
        <w:tc>
          <w:tcPr>
            <w:tcW w:w="421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rPr>
            </w:pPr>
          </w:p>
        </w:tc>
        <w:tc>
          <w:tcPr>
            <w:tcW w:w="2268"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D23CAF">
            <w:pPr>
              <w:spacing w:before="60" w:after="60" w:line="360" w:lineRule="auto"/>
              <w:rPr>
                <w:color w:val="auto"/>
              </w:rPr>
            </w:pPr>
            <w:r>
              <w:rPr>
                <w:color w:val="auto"/>
              </w:rPr>
              <w:t>Email</w:t>
            </w:r>
          </w:p>
        </w:tc>
        <w:tc>
          <w:tcPr>
            <w:tcW w:w="3260"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677A63" w:rsidRDefault="00677A63">
            <w:pPr>
              <w:rPr>
                <w:color w:val="auto"/>
              </w:rPr>
            </w:pPr>
          </w:p>
        </w:tc>
      </w:tr>
    </w:tbl>
    <w:p w:rsidR="00677A63" w:rsidRDefault="00677A63"/>
    <w:p w:rsidR="00677A63" w:rsidRDefault="00677A63"/>
    <w:tbl>
      <w:tblPr>
        <w:tblW w:w="9747" w:type="dxa"/>
        <w:tblLayout w:type="fixed"/>
        <w:tblCellMar>
          <w:left w:w="10" w:type="dxa"/>
          <w:right w:w="10" w:type="dxa"/>
        </w:tblCellMar>
        <w:tblLook w:val="0000" w:firstRow="0" w:lastRow="0" w:firstColumn="0" w:lastColumn="0" w:noHBand="0" w:noVBand="0"/>
      </w:tblPr>
      <w:tblGrid>
        <w:gridCol w:w="817"/>
        <w:gridCol w:w="3119"/>
        <w:gridCol w:w="1701"/>
        <w:gridCol w:w="567"/>
        <w:gridCol w:w="2835"/>
        <w:gridCol w:w="708"/>
      </w:tblGrid>
      <w:tr w:rsidR="00677A63">
        <w:tblPrEx>
          <w:tblCellMar>
            <w:top w:w="0" w:type="dxa"/>
            <w:bottom w:w="0" w:type="dxa"/>
          </w:tblCellMar>
        </w:tblPrEx>
        <w:tc>
          <w:tcPr>
            <w:tcW w:w="9747" w:type="dxa"/>
            <w:gridSpan w:val="6"/>
            <w:tcBorders>
              <w:top w:val="single" w:sz="4"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tcPr>
          <w:p w:rsidR="00677A63" w:rsidRDefault="00D23CAF">
            <w:pPr>
              <w:tabs>
                <w:tab w:val="right" w:pos="9531"/>
              </w:tabs>
            </w:pPr>
            <w:r>
              <w:rPr>
                <w:b/>
                <w:color w:val="auto"/>
              </w:rPr>
              <w:t xml:space="preserve">TYPE OF IMCA INSTRUCTION </w:t>
            </w:r>
            <w:r>
              <w:rPr>
                <w:b/>
                <w:color w:val="auto"/>
              </w:rPr>
              <w:tab/>
            </w:r>
            <w:r>
              <w:rPr>
                <w:i/>
                <w:color w:val="auto"/>
                <w:sz w:val="22"/>
              </w:rPr>
              <w:t>(place a cross in one box)</w:t>
            </w:r>
          </w:p>
        </w:tc>
      </w:tr>
      <w:tr w:rsidR="00677A63">
        <w:tblPrEx>
          <w:tblCellMar>
            <w:top w:w="0" w:type="dxa"/>
            <w:bottom w:w="0" w:type="dxa"/>
          </w:tblCellMar>
        </w:tblPrEx>
        <w:tc>
          <w:tcPr>
            <w:tcW w:w="817"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39A</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jc w:val="both"/>
              <w:rPr>
                <w:color w:val="auto"/>
                <w:sz w:val="22"/>
                <w:szCs w:val="22"/>
              </w:rPr>
            </w:pPr>
            <w:r>
              <w:rPr>
                <w:color w:val="auto"/>
                <w:sz w:val="22"/>
                <w:szCs w:val="22"/>
              </w:rPr>
              <w:t>An Urgent Authorisation has been given, or a request for</w:t>
            </w:r>
            <w:r>
              <w:rPr>
                <w:color w:val="auto"/>
                <w:sz w:val="22"/>
                <w:szCs w:val="22"/>
              </w:rPr>
              <w:t xml:space="preserve"> a Standard Authorisation has been made, and the Managing Authority is satisfied that there is nobody whom it would be appropriate to consult in determining what would be in the person’s best interests (excluding people engaged in providing care or treatme</w:t>
            </w:r>
            <w:r>
              <w:rPr>
                <w:color w:val="auto"/>
                <w:sz w:val="22"/>
                <w:szCs w:val="22"/>
              </w:rPr>
              <w:t>nt for the person in a professional capacity or for remuneration).</w:t>
            </w:r>
          </w:p>
          <w:p w:rsidR="00677A63" w:rsidRDefault="00677A63">
            <w:pPr>
              <w:rPr>
                <w:color w:val="auto"/>
                <w:sz w:val="22"/>
                <w:szCs w:val="22"/>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jc w:val="center"/>
              <w:rPr>
                <w:b/>
                <w:color w:val="auto"/>
                <w:sz w:val="22"/>
                <w:szCs w:val="22"/>
              </w:rPr>
            </w:pPr>
          </w:p>
        </w:tc>
      </w:tr>
      <w:tr w:rsidR="00677A63">
        <w:tblPrEx>
          <w:tblCellMar>
            <w:top w:w="0" w:type="dxa"/>
            <w:bottom w:w="0" w:type="dxa"/>
          </w:tblCellMar>
        </w:tblPrEx>
        <w:tc>
          <w:tcPr>
            <w:tcW w:w="817"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jc w:val="both"/>
              <w:rPr>
                <w:color w:val="auto"/>
                <w:sz w:val="22"/>
                <w:szCs w:val="22"/>
              </w:rPr>
            </w:pPr>
            <w:r>
              <w:rPr>
                <w:color w:val="auto"/>
                <w:sz w:val="22"/>
                <w:szCs w:val="22"/>
              </w:rPr>
              <w:t>An assessor has been appointed to determine whether or not there is an unauthorised deprivation of liberty, and the Managing Authority is satisfied that there is nobody whom it would be</w:t>
            </w:r>
            <w:r>
              <w:rPr>
                <w:color w:val="auto"/>
                <w:sz w:val="22"/>
                <w:szCs w:val="22"/>
              </w:rPr>
              <w:t xml:space="preserve"> appropriate to consult in determining what would be in the person’s best interests (excluding people engaged in providing care or treatment for the person in a professional capacity or for remuneration).</w:t>
            </w:r>
          </w:p>
          <w:p w:rsidR="00677A63" w:rsidRDefault="00677A63">
            <w:pPr>
              <w:rPr>
                <w:color w:val="auto"/>
                <w:sz w:val="22"/>
                <w:szCs w:val="22"/>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jc w:val="center"/>
              <w:rPr>
                <w:b/>
                <w:color w:val="auto"/>
                <w:sz w:val="22"/>
                <w:szCs w:val="22"/>
              </w:rPr>
            </w:pPr>
          </w:p>
        </w:tc>
      </w:tr>
      <w:tr w:rsidR="00677A63">
        <w:tblPrEx>
          <w:tblCellMar>
            <w:top w:w="0" w:type="dxa"/>
            <w:bottom w:w="0" w:type="dxa"/>
          </w:tblCellMar>
        </w:tblPrEx>
        <w:tc>
          <w:tcPr>
            <w:tcW w:w="817"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39C</w:t>
            </w: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jc w:val="both"/>
              <w:rPr>
                <w:color w:val="auto"/>
                <w:sz w:val="22"/>
                <w:szCs w:val="22"/>
              </w:rPr>
            </w:pPr>
            <w:r>
              <w:rPr>
                <w:color w:val="auto"/>
                <w:sz w:val="22"/>
                <w:szCs w:val="22"/>
              </w:rPr>
              <w:t xml:space="preserve">The person who is deprived of liberty is </w:t>
            </w:r>
            <w:r>
              <w:rPr>
                <w:color w:val="auto"/>
                <w:sz w:val="22"/>
                <w:szCs w:val="22"/>
              </w:rPr>
              <w:t>temporarily without a relevant person’s representative</w:t>
            </w:r>
          </w:p>
          <w:p w:rsidR="00677A63" w:rsidRDefault="00677A63">
            <w:pPr>
              <w:jc w:val="both"/>
              <w:rPr>
                <w:color w:val="auto"/>
                <w:sz w:val="22"/>
                <w:szCs w:val="22"/>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jc w:val="center"/>
              <w:rPr>
                <w:b/>
                <w:color w:val="auto"/>
                <w:sz w:val="22"/>
                <w:szCs w:val="22"/>
              </w:rPr>
            </w:pPr>
          </w:p>
        </w:tc>
      </w:tr>
      <w:tr w:rsidR="00677A63">
        <w:tblPrEx>
          <w:tblCellMar>
            <w:top w:w="0" w:type="dxa"/>
            <w:bottom w:w="0" w:type="dxa"/>
          </w:tblCellMar>
        </w:tblPrEx>
        <w:tc>
          <w:tcPr>
            <w:tcW w:w="817"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39D</w:t>
            </w:r>
          </w:p>
          <w:p w:rsidR="00677A63" w:rsidRDefault="00677A63">
            <w:pPr>
              <w:rPr>
                <w:color w:val="auto"/>
                <w:sz w:val="22"/>
                <w:szCs w:val="22"/>
              </w:rPr>
            </w:pP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jc w:val="both"/>
              <w:rPr>
                <w:color w:val="auto"/>
                <w:sz w:val="22"/>
                <w:szCs w:val="22"/>
              </w:rPr>
            </w:pPr>
            <w:r>
              <w:rPr>
                <w:color w:val="auto"/>
                <w:sz w:val="22"/>
                <w:szCs w:val="22"/>
              </w:rPr>
              <w:t>The person who is deprived of liberty has an unpaid representative who has requested the support of an advocate</w:t>
            </w:r>
          </w:p>
          <w:p w:rsidR="00677A63" w:rsidRDefault="00677A63">
            <w:pPr>
              <w:jc w:val="both"/>
              <w:rPr>
                <w:color w:val="auto"/>
                <w:sz w:val="22"/>
                <w:szCs w:val="22"/>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jc w:val="center"/>
              <w:rPr>
                <w:b/>
                <w:color w:val="auto"/>
                <w:sz w:val="22"/>
                <w:szCs w:val="22"/>
              </w:rPr>
            </w:pPr>
          </w:p>
        </w:tc>
      </w:tr>
      <w:tr w:rsidR="00677A63">
        <w:tblPrEx>
          <w:tblCellMar>
            <w:top w:w="0" w:type="dxa"/>
            <w:bottom w:w="0" w:type="dxa"/>
          </w:tblCellMar>
        </w:tblPrEx>
        <w:tc>
          <w:tcPr>
            <w:tcW w:w="817"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jc w:val="both"/>
              <w:rPr>
                <w:color w:val="auto"/>
                <w:sz w:val="22"/>
                <w:szCs w:val="22"/>
              </w:rPr>
            </w:pPr>
            <w:r>
              <w:rPr>
                <w:color w:val="auto"/>
                <w:sz w:val="22"/>
                <w:szCs w:val="22"/>
              </w:rPr>
              <w:t>The relevant person will benefit from the support of an advocate</w:t>
            </w:r>
          </w:p>
          <w:p w:rsidR="00677A63" w:rsidRDefault="00677A63">
            <w:pPr>
              <w:jc w:val="both"/>
              <w:rPr>
                <w:color w:val="auto"/>
                <w:sz w:val="22"/>
                <w:szCs w:val="22"/>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jc w:val="center"/>
              <w:rPr>
                <w:b/>
                <w:color w:val="auto"/>
                <w:sz w:val="22"/>
                <w:szCs w:val="22"/>
              </w:rPr>
            </w:pPr>
          </w:p>
        </w:tc>
      </w:tr>
      <w:tr w:rsidR="00677A63">
        <w:tblPrEx>
          <w:tblCellMar>
            <w:top w:w="0" w:type="dxa"/>
            <w:bottom w:w="0" w:type="dxa"/>
          </w:tblCellMar>
        </w:tblPrEx>
        <w:trPr>
          <w:trHeight w:val="255"/>
        </w:trPr>
        <w:tc>
          <w:tcPr>
            <w:tcW w:w="817"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jc w:val="both"/>
              <w:rPr>
                <w:color w:val="auto"/>
                <w:sz w:val="22"/>
                <w:szCs w:val="22"/>
              </w:rPr>
            </w:pPr>
            <w:r>
              <w:rPr>
                <w:color w:val="auto"/>
                <w:sz w:val="22"/>
                <w:szCs w:val="22"/>
              </w:rPr>
              <w:t xml:space="preserve">The </w:t>
            </w:r>
            <w:r>
              <w:rPr>
                <w:color w:val="auto"/>
                <w:sz w:val="22"/>
                <w:szCs w:val="22"/>
              </w:rPr>
              <w:t>relevant person’s representative will benefit from the support of an advocate</w:t>
            </w:r>
          </w:p>
          <w:p w:rsidR="00677A63" w:rsidRDefault="00677A63">
            <w:pPr>
              <w:jc w:val="both"/>
              <w:rPr>
                <w:color w:val="auto"/>
                <w:sz w:val="22"/>
                <w:szCs w:val="22"/>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jc w:val="center"/>
              <w:rPr>
                <w:b/>
                <w:color w:val="auto"/>
                <w:sz w:val="22"/>
                <w:szCs w:val="22"/>
              </w:rPr>
            </w:pPr>
          </w:p>
        </w:tc>
      </w:tr>
      <w:tr w:rsidR="00677A63">
        <w:tblPrEx>
          <w:tblCellMar>
            <w:top w:w="0" w:type="dxa"/>
            <w:bottom w:w="0" w:type="dxa"/>
          </w:tblCellMar>
        </w:tblPrEx>
        <w:trPr>
          <w:trHeight w:val="255"/>
        </w:trPr>
        <w:tc>
          <w:tcPr>
            <w:tcW w:w="817"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82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jc w:val="both"/>
              <w:rPr>
                <w:color w:val="auto"/>
                <w:sz w:val="22"/>
                <w:szCs w:val="22"/>
              </w:rPr>
            </w:pPr>
            <w:r>
              <w:rPr>
                <w:color w:val="auto"/>
                <w:sz w:val="22"/>
                <w:szCs w:val="22"/>
              </w:rPr>
              <w:t>Without the help of an IMCA, the person / RPR would be</w:t>
            </w:r>
          </w:p>
          <w:p w:rsidR="00677A63" w:rsidRDefault="00677A63">
            <w:pPr>
              <w:jc w:val="both"/>
              <w:rPr>
                <w:color w:val="auto"/>
                <w:sz w:val="22"/>
                <w:szCs w:val="22"/>
              </w:rPr>
            </w:pPr>
          </w:p>
          <w:p w:rsidR="00677A63" w:rsidRDefault="00D23CAF">
            <w:pPr>
              <w:pStyle w:val="ListParagraph"/>
              <w:numPr>
                <w:ilvl w:val="0"/>
                <w:numId w:val="1"/>
              </w:numPr>
              <w:ind w:left="601"/>
              <w:jc w:val="both"/>
              <w:rPr>
                <w:color w:val="auto"/>
                <w:sz w:val="22"/>
                <w:szCs w:val="22"/>
              </w:rPr>
            </w:pPr>
            <w:r>
              <w:rPr>
                <w:color w:val="auto"/>
                <w:sz w:val="22"/>
                <w:szCs w:val="22"/>
              </w:rPr>
              <w:t>unable or unlikely to apply to Court or request a review or</w:t>
            </w:r>
          </w:p>
          <w:p w:rsidR="00677A63" w:rsidRDefault="00D23CAF">
            <w:pPr>
              <w:pStyle w:val="ListParagraph"/>
              <w:numPr>
                <w:ilvl w:val="0"/>
                <w:numId w:val="1"/>
              </w:numPr>
              <w:ind w:left="601"/>
              <w:jc w:val="both"/>
              <w:rPr>
                <w:color w:val="auto"/>
                <w:sz w:val="22"/>
                <w:szCs w:val="22"/>
              </w:rPr>
            </w:pPr>
            <w:proofErr w:type="gramStart"/>
            <w:r>
              <w:rPr>
                <w:color w:val="auto"/>
                <w:sz w:val="22"/>
                <w:szCs w:val="22"/>
              </w:rPr>
              <w:t>they</w:t>
            </w:r>
            <w:proofErr w:type="gramEnd"/>
            <w:r>
              <w:rPr>
                <w:color w:val="auto"/>
                <w:sz w:val="22"/>
                <w:szCs w:val="22"/>
              </w:rPr>
              <w:t xml:space="preserve"> have already have failed to do so when it would have </w:t>
            </w:r>
            <w:r>
              <w:rPr>
                <w:color w:val="auto"/>
                <w:sz w:val="22"/>
                <w:szCs w:val="22"/>
              </w:rPr>
              <w:t xml:space="preserve">been reasonable to. </w:t>
            </w:r>
          </w:p>
          <w:p w:rsidR="00677A63" w:rsidRDefault="00677A63">
            <w:pPr>
              <w:pStyle w:val="ListParagraph"/>
              <w:ind w:left="601"/>
              <w:jc w:val="both"/>
              <w:rPr>
                <w:color w:val="auto"/>
                <w:sz w:val="22"/>
                <w:szCs w:val="22"/>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jc w:val="center"/>
              <w:rPr>
                <w:b/>
                <w:color w:val="auto"/>
                <w:sz w:val="22"/>
                <w:szCs w:val="22"/>
              </w:rPr>
            </w:pPr>
          </w:p>
        </w:tc>
      </w:tr>
      <w:tr w:rsidR="00677A63">
        <w:tblPrEx>
          <w:tblCellMar>
            <w:top w:w="0" w:type="dxa"/>
            <w:bottom w:w="0" w:type="dxa"/>
          </w:tblCellMar>
        </w:tblPrEx>
        <w:tc>
          <w:tcPr>
            <w:tcW w:w="6204"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If applicable, state the anticipated duration of the IMCA role:</w:t>
            </w:r>
          </w:p>
          <w:p w:rsidR="00677A63" w:rsidRDefault="00677A63">
            <w:pPr>
              <w:rPr>
                <w:color w:val="auto"/>
                <w:sz w:val="22"/>
                <w:szCs w:val="22"/>
              </w:rPr>
            </w:pPr>
          </w:p>
        </w:tc>
        <w:tc>
          <w:tcPr>
            <w:tcW w:w="3543"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rPr>
                <w:b/>
                <w:color w:val="auto"/>
                <w:sz w:val="22"/>
                <w:szCs w:val="22"/>
              </w:rPr>
            </w:pPr>
          </w:p>
        </w:tc>
      </w:tr>
      <w:tr w:rsidR="00677A63">
        <w:tblPrEx>
          <w:tblCellMar>
            <w:top w:w="0" w:type="dxa"/>
            <w:bottom w:w="0" w:type="dxa"/>
          </w:tblCellMar>
        </w:tblPrEx>
        <w:tc>
          <w:tcPr>
            <w:tcW w:w="9747" w:type="dxa"/>
            <w:gridSpan w:val="6"/>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The Supervisory Body should consider attaching any documents it believes will assist the work of an IMCA.  The following documents are attached:</w:t>
            </w: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p w:rsidR="00677A63" w:rsidRDefault="00677A63">
            <w:pPr>
              <w:rPr>
                <w:color w:val="auto"/>
                <w:sz w:val="22"/>
                <w:szCs w:val="22"/>
              </w:rPr>
            </w:pPr>
          </w:p>
        </w:tc>
      </w:tr>
      <w:tr w:rsidR="00677A63">
        <w:tblPrEx>
          <w:tblCellMar>
            <w:top w:w="0" w:type="dxa"/>
            <w:bottom w:w="0" w:type="dxa"/>
          </w:tblCellMar>
        </w:tblPrEx>
        <w:tc>
          <w:tcPr>
            <w:tcW w:w="3936" w:type="dxa"/>
            <w:gridSpan w:val="2"/>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D23CAF">
            <w:pPr>
              <w:rPr>
                <w:color w:val="auto"/>
                <w:sz w:val="22"/>
                <w:szCs w:val="22"/>
              </w:rPr>
            </w:pPr>
            <w:r>
              <w:rPr>
                <w:color w:val="auto"/>
                <w:sz w:val="22"/>
                <w:szCs w:val="22"/>
              </w:rPr>
              <w:t>Signed</w:t>
            </w:r>
          </w:p>
          <w:p w:rsidR="00677A63" w:rsidRDefault="00D23CAF">
            <w:pPr>
              <w:rPr>
                <w:i/>
                <w:color w:val="auto"/>
                <w:sz w:val="22"/>
                <w:szCs w:val="22"/>
              </w:rPr>
            </w:pPr>
            <w:r>
              <w:rPr>
                <w:i/>
                <w:color w:val="auto"/>
                <w:sz w:val="22"/>
                <w:szCs w:val="22"/>
              </w:rPr>
              <w:t>(on behalf of the Supervisory Body)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Name</w:t>
            </w:r>
          </w:p>
        </w:tc>
        <w:tc>
          <w:tcPr>
            <w:tcW w:w="411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rPr>
                <w:color w:val="auto"/>
                <w:sz w:val="22"/>
                <w:szCs w:val="22"/>
              </w:rPr>
            </w:pPr>
          </w:p>
        </w:tc>
      </w:tr>
      <w:tr w:rsidR="00677A63">
        <w:tblPrEx>
          <w:tblCellMar>
            <w:top w:w="0" w:type="dxa"/>
            <w:bottom w:w="0" w:type="dxa"/>
          </w:tblCellMar>
        </w:tblPrEx>
        <w:tc>
          <w:tcPr>
            <w:tcW w:w="3936" w:type="dxa"/>
            <w:gridSpan w:val="2"/>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Print Name</w:t>
            </w:r>
          </w:p>
        </w:tc>
        <w:tc>
          <w:tcPr>
            <w:tcW w:w="411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rPr>
                <w:color w:val="auto"/>
                <w:sz w:val="22"/>
                <w:szCs w:val="22"/>
              </w:rPr>
            </w:pPr>
          </w:p>
        </w:tc>
      </w:tr>
      <w:tr w:rsidR="00677A63">
        <w:tblPrEx>
          <w:tblCellMar>
            <w:top w:w="0" w:type="dxa"/>
            <w:bottom w:w="0" w:type="dxa"/>
          </w:tblCellMar>
        </w:tblPrEx>
        <w:tc>
          <w:tcPr>
            <w:tcW w:w="3936" w:type="dxa"/>
            <w:gridSpan w:val="2"/>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677A63">
            <w:pPr>
              <w:rPr>
                <w:color w:val="auto"/>
                <w:sz w:val="22"/>
                <w:szCs w:val="22"/>
              </w:rPr>
            </w:pPr>
          </w:p>
        </w:tc>
        <w:tc>
          <w:tcPr>
            <w:tcW w:w="1701"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677A63" w:rsidRDefault="00D23CAF">
            <w:pPr>
              <w:spacing w:before="120" w:after="120"/>
              <w:rPr>
                <w:color w:val="auto"/>
                <w:sz w:val="22"/>
                <w:szCs w:val="22"/>
              </w:rPr>
            </w:pPr>
            <w:r>
              <w:rPr>
                <w:color w:val="auto"/>
                <w:sz w:val="22"/>
                <w:szCs w:val="22"/>
              </w:rPr>
              <w:t>Date</w:t>
            </w:r>
          </w:p>
        </w:tc>
        <w:tc>
          <w:tcPr>
            <w:tcW w:w="4110"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677A63" w:rsidRDefault="00677A63">
            <w:pPr>
              <w:spacing w:before="120"/>
              <w:rPr>
                <w:color w:val="auto"/>
                <w:sz w:val="22"/>
                <w:szCs w:val="22"/>
              </w:rPr>
            </w:pPr>
          </w:p>
        </w:tc>
      </w:tr>
    </w:tbl>
    <w:p w:rsidR="00677A63" w:rsidRDefault="00677A63">
      <w:pPr>
        <w:spacing w:line="120" w:lineRule="auto"/>
      </w:pPr>
    </w:p>
    <w:sectPr w:rsidR="00677A63">
      <w:headerReference w:type="default" r:id="rId8"/>
      <w:footerReference w:type="default" r:id="rId9"/>
      <w:pgSz w:w="11906" w:h="16838"/>
      <w:pgMar w:top="1134" w:right="1134" w:bottom="1134" w:left="1134" w:header="22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3CAF">
      <w:r>
        <w:separator/>
      </w:r>
    </w:p>
  </w:endnote>
  <w:endnote w:type="continuationSeparator" w:id="0">
    <w:p w:rsidR="00000000" w:rsidRDefault="00D2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25" w:rsidRDefault="00D23CAF">
    <w:pPr>
      <w:pStyle w:val="Footer"/>
      <w:tabs>
        <w:tab w:val="clear" w:pos="8306"/>
        <w:tab w:val="right" w:pos="9498"/>
      </w:tabs>
      <w:ind w:right="360"/>
      <w:jc w:val="both"/>
    </w:pPr>
    <w:r>
      <w:rPr>
        <w:sz w:val="16"/>
        <w:szCs w:val="16"/>
      </w:rPr>
      <w:t>March 2015 – V4 - Final</w:t>
    </w:r>
    <w:r>
      <w:rPr>
        <w:sz w:val="16"/>
        <w:szCs w:val="16"/>
      </w:rPr>
      <w:tab/>
      <w:t xml:space="preserve">Deprivation of Liberty Safeguards Form 11 </w:t>
    </w: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Pr>
        <w:noProof/>
        <w:sz w:val="16"/>
        <w:szCs w:val="16"/>
        <w:lang w:val="en-US"/>
      </w:rPr>
      <w:t>1</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w:instrText>
    </w:r>
    <w:r>
      <w:rPr>
        <w:sz w:val="16"/>
        <w:szCs w:val="16"/>
        <w:lang w:val="en-US"/>
      </w:rPr>
      <w:fldChar w:fldCharType="separate"/>
    </w:r>
    <w:r>
      <w:rPr>
        <w:noProof/>
        <w:sz w:val="16"/>
        <w:szCs w:val="16"/>
        <w:lang w:val="en-US"/>
      </w:rPr>
      <w:t>2</w:t>
    </w:r>
    <w:r>
      <w:rPr>
        <w:sz w:val="16"/>
        <w:szCs w:val="16"/>
        <w:lang w:val="en-US"/>
      </w:rPr>
      <w:fldChar w:fldCharType="end"/>
    </w:r>
    <w:r>
      <w:rPr>
        <w:sz w:val="16"/>
        <w:szCs w:val="16"/>
      </w:rPr>
      <w:tab/>
    </w:r>
    <w:r>
      <w:rPr>
        <w:sz w:val="16"/>
        <w:szCs w:val="16"/>
      </w:rPr>
      <w:tab/>
    </w:r>
  </w:p>
  <w:p w:rsidR="00125925" w:rsidRDefault="00D23CAF">
    <w:pPr>
      <w:pStyle w:val="Footer"/>
      <w:tabs>
        <w:tab w:val="clear" w:pos="8306"/>
        <w:tab w:val="right" w:pos="9923"/>
      </w:tabs>
      <w:jc w:val="both"/>
      <w:rPr>
        <w:sz w:val="16"/>
        <w:szCs w:val="16"/>
      </w:rPr>
    </w:pPr>
    <w:r>
      <w:rPr>
        <w:sz w:val="16"/>
        <w:szCs w:val="16"/>
      </w:rPr>
      <w:tab/>
      <w:t>IMCA Referral</w:t>
    </w:r>
    <w:r>
      <w:rPr>
        <w:sz w:val="16"/>
        <w:szCs w:val="16"/>
      </w:rPr>
      <w:tab/>
    </w:r>
  </w:p>
  <w:p w:rsidR="00125925" w:rsidRDefault="00D23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3CAF">
      <w:r>
        <w:separator/>
      </w:r>
    </w:p>
  </w:footnote>
  <w:footnote w:type="continuationSeparator" w:id="0">
    <w:p w:rsidR="00000000" w:rsidRDefault="00D23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925" w:rsidRDefault="00D23CAF">
    <w:r>
      <w:rPr>
        <w:noProof/>
      </w:rPr>
      <w:drawing>
        <wp:anchor distT="0" distB="0" distL="114300" distR="114300" simplePos="0" relativeHeight="251659264" behindDoc="1" locked="0" layoutInCell="1" allowOverlap="1">
          <wp:simplePos x="0" y="0"/>
          <wp:positionH relativeFrom="column">
            <wp:posOffset>4721513</wp:posOffset>
          </wp:positionH>
          <wp:positionV relativeFrom="paragraph">
            <wp:posOffset>4443</wp:posOffset>
          </wp:positionV>
          <wp:extent cx="1146182" cy="572231"/>
          <wp:effectExtent l="0" t="0" r="0" b="0"/>
          <wp:wrapNone/>
          <wp:docPr id="1" name="Picture 1" descr="Description: Published by the Department of Health in partnership with the N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46182" cy="572231"/>
                  </a:xfrm>
                  <a:prstGeom prst="rect">
                    <a:avLst/>
                  </a:prstGeom>
                  <a:noFill/>
                  <a:ln>
                    <a:noFill/>
                    <a:prstDash/>
                  </a:ln>
                </pic:spPr>
              </pic:pic>
            </a:graphicData>
          </a:graphic>
        </wp:anchor>
      </w:drawing>
    </w:r>
    <w:r>
      <w:rPr>
        <w:b/>
        <w:bCs/>
        <w:noProof/>
        <w:color w:val="000000"/>
        <w:sz w:val="28"/>
        <w:szCs w:val="28"/>
      </w:rPr>
      <w:drawing>
        <wp:inline distT="0" distB="0" distL="0" distR="0">
          <wp:extent cx="1124492" cy="571838"/>
          <wp:effectExtent l="0" t="0" r="0" b="0"/>
          <wp:docPr id="2" name="Picture 3" descr="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24492" cy="57183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5063B"/>
    <w:multiLevelType w:val="multilevel"/>
    <w:tmpl w:val="649876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77A63"/>
    <w:rsid w:val="00677A63"/>
    <w:rsid w:val="00D2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cs="Times New Roman"/>
    </w:rPr>
  </w:style>
  <w:style w:type="character" w:styleId="PageNumber">
    <w:name w:val="page number"/>
    <w:basedOn w:val="DefaultParagraphFont"/>
  </w:style>
  <w:style w:type="paragraph" w:styleId="Header">
    <w:name w:val="header"/>
    <w:basedOn w:val="Normal"/>
    <w:pPr>
      <w:tabs>
        <w:tab w:val="center" w:pos="4153"/>
        <w:tab w:val="right" w:pos="8306"/>
      </w:tabs>
    </w:pPr>
    <w:rPr>
      <w:rFonts w:cs="Times New Roman"/>
    </w:r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color w:val="363435"/>
      <w:sz w:val="16"/>
      <w:szCs w:val="16"/>
    </w:rPr>
  </w:style>
  <w:style w:type="character" w:customStyle="1" w:styleId="FooterChar">
    <w:name w:val="Footer Char"/>
    <w:rPr>
      <w:rFonts w:ascii="Arial" w:hAnsi="Arial" w:cs="Arial"/>
      <w:color w:val="363435"/>
      <w:sz w:val="24"/>
      <w:szCs w:val="24"/>
    </w:rPr>
  </w:style>
  <w:style w:type="character" w:customStyle="1" w:styleId="HeaderChar">
    <w:name w:val="Header Char"/>
    <w:rPr>
      <w:rFonts w:ascii="Arial" w:hAnsi="Arial" w:cs="Arial"/>
      <w:color w:val="363435"/>
      <w:sz w:val="24"/>
      <w:szCs w:val="24"/>
    </w:rPr>
  </w:style>
  <w:style w:type="character" w:styleId="PlaceholderText">
    <w:name w:val="Placeholder Text"/>
    <w:basedOn w:val="DefaultParagraphFont"/>
    <w:rPr>
      <w:color w:val="808080"/>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cs="Times New Roman"/>
    </w:rPr>
  </w:style>
  <w:style w:type="character" w:styleId="PageNumber">
    <w:name w:val="page number"/>
    <w:basedOn w:val="DefaultParagraphFont"/>
  </w:style>
  <w:style w:type="paragraph" w:styleId="Header">
    <w:name w:val="header"/>
    <w:basedOn w:val="Normal"/>
    <w:pPr>
      <w:tabs>
        <w:tab w:val="center" w:pos="4153"/>
        <w:tab w:val="right" w:pos="8306"/>
      </w:tabs>
    </w:pPr>
    <w:rPr>
      <w:rFonts w:cs="Times New Roman"/>
    </w:r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color w:val="363435"/>
      <w:sz w:val="16"/>
      <w:szCs w:val="16"/>
    </w:rPr>
  </w:style>
  <w:style w:type="character" w:customStyle="1" w:styleId="FooterChar">
    <w:name w:val="Footer Char"/>
    <w:rPr>
      <w:rFonts w:ascii="Arial" w:hAnsi="Arial" w:cs="Arial"/>
      <w:color w:val="363435"/>
      <w:sz w:val="24"/>
      <w:szCs w:val="24"/>
    </w:rPr>
  </w:style>
  <w:style w:type="character" w:customStyle="1" w:styleId="HeaderChar">
    <w:name w:val="Header Char"/>
    <w:rPr>
      <w:rFonts w:ascii="Arial" w:hAnsi="Arial" w:cs="Arial"/>
      <w:color w:val="363435"/>
      <w:sz w:val="24"/>
      <w:szCs w:val="24"/>
    </w:rPr>
  </w:style>
  <w:style w:type="character" w:styleId="PlaceholderText">
    <w:name w:val="Placeholder Text"/>
    <w:basedOn w:val="DefaultParagraphFont"/>
    <w:rPr>
      <w:color w:val="808080"/>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1E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2160</Characters>
  <Application>Microsoft Office Word</Application>
  <DocSecurity>4</DocSecurity>
  <Lines>18</Lines>
  <Paragraphs>5</Paragraphs>
  <ScaleCrop>false</ScaleCrop>
  <Company>NHS Wirral</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Jean-Paul</cp:lastModifiedBy>
  <cp:revision>2</cp:revision>
  <cp:lastPrinted>2015-01-25T09:34:00Z</cp:lastPrinted>
  <dcterms:created xsi:type="dcterms:W3CDTF">2019-10-24T10:17:00Z</dcterms:created>
  <dcterms:modified xsi:type="dcterms:W3CDTF">2019-10-24T10:17:00Z</dcterms:modified>
</cp:coreProperties>
</file>